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1A6" w:rsidRPr="00D311A6" w:rsidRDefault="00D311A6" w:rsidP="00D311A6">
      <w:pPr>
        <w:jc w:val="center"/>
        <w:rPr>
          <w:b/>
          <w:sz w:val="28"/>
          <w:szCs w:val="28"/>
        </w:rPr>
      </w:pPr>
      <w:r w:rsidRPr="00D311A6">
        <w:rPr>
          <w:b/>
          <w:sz w:val="28"/>
          <w:szCs w:val="28"/>
        </w:rPr>
        <w:t xml:space="preserve">СОВЕТ ДЕПУТАТОВ </w:t>
      </w:r>
    </w:p>
    <w:p w:rsidR="00D311A6" w:rsidRPr="00D311A6" w:rsidRDefault="00D311A6" w:rsidP="00D311A6">
      <w:pPr>
        <w:jc w:val="center"/>
        <w:rPr>
          <w:b/>
          <w:sz w:val="28"/>
          <w:szCs w:val="28"/>
        </w:rPr>
      </w:pPr>
      <w:r w:rsidRPr="00D311A6">
        <w:rPr>
          <w:b/>
          <w:sz w:val="28"/>
          <w:szCs w:val="28"/>
        </w:rPr>
        <w:t>МУНИЦИПАЛЬНОГО ОБРАЗОВАНИЯ</w:t>
      </w:r>
    </w:p>
    <w:p w:rsidR="00D311A6" w:rsidRPr="00D311A6" w:rsidRDefault="00D311A6" w:rsidP="00D311A6">
      <w:pPr>
        <w:jc w:val="center"/>
        <w:rPr>
          <w:b/>
          <w:sz w:val="28"/>
          <w:szCs w:val="28"/>
        </w:rPr>
      </w:pPr>
      <w:r w:rsidRPr="00D311A6">
        <w:rPr>
          <w:b/>
          <w:sz w:val="28"/>
          <w:szCs w:val="28"/>
        </w:rPr>
        <w:t>СОЛЬ-ИЛЕЦКИЙ ГОРОДСКОЙ ОКРУГ</w:t>
      </w:r>
    </w:p>
    <w:p w:rsidR="00D311A6" w:rsidRPr="00D311A6" w:rsidRDefault="00D311A6" w:rsidP="00D311A6">
      <w:pPr>
        <w:jc w:val="center"/>
        <w:rPr>
          <w:b/>
          <w:sz w:val="28"/>
          <w:szCs w:val="28"/>
        </w:rPr>
      </w:pPr>
      <w:r w:rsidRPr="00D311A6">
        <w:rPr>
          <w:b/>
          <w:sz w:val="28"/>
          <w:szCs w:val="28"/>
        </w:rPr>
        <w:t xml:space="preserve">ОРЕНБУРГСКОЙ ОБЛАСТИ </w:t>
      </w:r>
    </w:p>
    <w:p w:rsidR="00D311A6" w:rsidRPr="00D311A6" w:rsidRDefault="00D311A6" w:rsidP="00D311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D311A6" w:rsidRPr="00D311A6" w:rsidRDefault="00D311A6" w:rsidP="00D311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D311A6">
        <w:rPr>
          <w:b/>
          <w:sz w:val="28"/>
          <w:szCs w:val="28"/>
        </w:rPr>
        <w:t xml:space="preserve"> 14  заседание         </w:t>
      </w:r>
      <w:r w:rsidRPr="00D311A6">
        <w:rPr>
          <w:b/>
          <w:sz w:val="28"/>
          <w:szCs w:val="28"/>
        </w:rPr>
        <w:tab/>
        <w:t xml:space="preserve">                                    </w:t>
      </w:r>
      <w:r w:rsidRPr="00D311A6">
        <w:rPr>
          <w:b/>
          <w:sz w:val="28"/>
          <w:szCs w:val="28"/>
        </w:rPr>
        <w:tab/>
        <w:t xml:space="preserve">                       </w:t>
      </w:r>
      <w:r>
        <w:rPr>
          <w:b/>
          <w:sz w:val="28"/>
          <w:szCs w:val="28"/>
        </w:rPr>
        <w:t xml:space="preserve">   </w:t>
      </w:r>
      <w:r w:rsidRPr="00D311A6">
        <w:rPr>
          <w:b/>
          <w:sz w:val="28"/>
          <w:szCs w:val="28"/>
        </w:rPr>
        <w:t xml:space="preserve">  </w:t>
      </w:r>
      <w:r w:rsidRPr="00D311A6">
        <w:rPr>
          <w:b/>
          <w:sz w:val="28"/>
          <w:szCs w:val="28"/>
          <w:lang w:val="en-US"/>
        </w:rPr>
        <w:t>I</w:t>
      </w:r>
      <w:r w:rsidRPr="00D311A6">
        <w:rPr>
          <w:b/>
          <w:sz w:val="28"/>
          <w:szCs w:val="28"/>
        </w:rPr>
        <w:t xml:space="preserve"> созыв</w:t>
      </w:r>
    </w:p>
    <w:p w:rsidR="00D311A6" w:rsidRPr="00D311A6" w:rsidRDefault="00D311A6" w:rsidP="00D311A6">
      <w:pPr>
        <w:jc w:val="center"/>
        <w:rPr>
          <w:b/>
          <w:sz w:val="28"/>
          <w:szCs w:val="28"/>
        </w:rPr>
      </w:pPr>
      <w:r w:rsidRPr="00D311A6">
        <w:rPr>
          <w:b/>
          <w:sz w:val="28"/>
          <w:szCs w:val="28"/>
        </w:rPr>
        <w:t xml:space="preserve"> 30.03.2016  </w:t>
      </w:r>
      <w:r w:rsidRPr="00D311A6">
        <w:rPr>
          <w:b/>
          <w:sz w:val="28"/>
          <w:szCs w:val="28"/>
        </w:rPr>
        <w:tab/>
      </w:r>
      <w:r w:rsidRPr="00D311A6">
        <w:rPr>
          <w:b/>
          <w:sz w:val="28"/>
          <w:szCs w:val="28"/>
        </w:rPr>
        <w:tab/>
        <w:t xml:space="preserve">                                                              г. Соль-Илецк</w:t>
      </w:r>
    </w:p>
    <w:p w:rsidR="00D311A6" w:rsidRPr="00D311A6" w:rsidRDefault="00D311A6" w:rsidP="00D311A6">
      <w:pPr>
        <w:jc w:val="center"/>
        <w:rPr>
          <w:b/>
          <w:sz w:val="28"/>
          <w:szCs w:val="28"/>
        </w:rPr>
      </w:pPr>
    </w:p>
    <w:p w:rsidR="00356622" w:rsidRPr="00D311A6" w:rsidRDefault="00356622" w:rsidP="00D311A6">
      <w:pPr>
        <w:jc w:val="center"/>
        <w:rPr>
          <w:b/>
          <w:sz w:val="28"/>
          <w:szCs w:val="28"/>
        </w:rPr>
      </w:pPr>
      <w:r w:rsidRPr="00D311A6">
        <w:rPr>
          <w:b/>
          <w:sz w:val="28"/>
          <w:szCs w:val="28"/>
        </w:rPr>
        <w:t xml:space="preserve">РЕШЕНИЕ № </w:t>
      </w:r>
      <w:r w:rsidR="00D311A6">
        <w:rPr>
          <w:b/>
          <w:sz w:val="28"/>
          <w:szCs w:val="28"/>
        </w:rPr>
        <w:t>351</w:t>
      </w:r>
    </w:p>
    <w:p w:rsidR="00356622" w:rsidRPr="00D311A6" w:rsidRDefault="00356622" w:rsidP="00D311A6">
      <w:pPr>
        <w:jc w:val="center"/>
        <w:rPr>
          <w:b/>
          <w:sz w:val="28"/>
          <w:szCs w:val="28"/>
        </w:rPr>
      </w:pPr>
    </w:p>
    <w:p w:rsidR="00356622" w:rsidRPr="00D311A6" w:rsidRDefault="00356622" w:rsidP="00D311A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6622" w:rsidRPr="00D311A6" w:rsidRDefault="00356622" w:rsidP="00D311A6">
      <w:pPr>
        <w:pStyle w:val="a8"/>
        <w:shd w:val="clear" w:color="auto" w:fill="FFFFFF"/>
        <w:spacing w:before="0" w:beforeAutospacing="0" w:after="0" w:afterAutospacing="0"/>
        <w:ind w:right="3120"/>
        <w:jc w:val="both"/>
        <w:rPr>
          <w:b/>
          <w:bCs/>
          <w:sz w:val="28"/>
          <w:szCs w:val="28"/>
        </w:rPr>
      </w:pPr>
      <w:r w:rsidRPr="00D311A6">
        <w:rPr>
          <w:b/>
          <w:bCs/>
          <w:sz w:val="28"/>
          <w:szCs w:val="28"/>
        </w:rPr>
        <w:t>О генеральном плане муниципального образования Соль-Илецкий городской округ</w:t>
      </w:r>
    </w:p>
    <w:p w:rsidR="00356622" w:rsidRPr="00D311A6" w:rsidRDefault="00356622" w:rsidP="00D311A6">
      <w:pPr>
        <w:pStyle w:val="a8"/>
        <w:shd w:val="clear" w:color="auto" w:fill="FFFFFF"/>
        <w:spacing w:before="0" w:beforeAutospacing="0" w:after="0" w:afterAutospacing="0"/>
        <w:ind w:right="3120"/>
        <w:jc w:val="both"/>
        <w:rPr>
          <w:b/>
          <w:bCs/>
          <w:sz w:val="28"/>
          <w:szCs w:val="28"/>
        </w:rPr>
      </w:pPr>
      <w:r w:rsidRPr="00D311A6">
        <w:rPr>
          <w:b/>
          <w:bCs/>
          <w:sz w:val="28"/>
          <w:szCs w:val="28"/>
        </w:rPr>
        <w:t>Оренбургской области</w:t>
      </w:r>
    </w:p>
    <w:p w:rsidR="00356622" w:rsidRPr="00D311A6" w:rsidRDefault="00356622" w:rsidP="00D311A6">
      <w:pPr>
        <w:pStyle w:val="ConsPlusNormal"/>
        <w:jc w:val="both"/>
        <w:rPr>
          <w:sz w:val="28"/>
          <w:szCs w:val="28"/>
        </w:rPr>
      </w:pPr>
      <w:r w:rsidRPr="00D311A6">
        <w:rPr>
          <w:sz w:val="28"/>
          <w:szCs w:val="28"/>
        </w:rPr>
        <w:t xml:space="preserve"> </w:t>
      </w:r>
    </w:p>
    <w:p w:rsidR="00356622" w:rsidRPr="00D311A6" w:rsidRDefault="00356622" w:rsidP="00D311A6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D311A6">
        <w:rPr>
          <w:sz w:val="28"/>
          <w:szCs w:val="28"/>
        </w:rPr>
        <w:t xml:space="preserve"> </w:t>
      </w:r>
      <w:r w:rsidRPr="00D311A6">
        <w:rPr>
          <w:rFonts w:ascii="Times New Roman" w:hAnsi="Times New Roman" w:cs="Times New Roman"/>
          <w:sz w:val="28"/>
          <w:szCs w:val="28"/>
        </w:rPr>
        <w:t>В соответствии с  Градостроительным кодексом Российской</w:t>
      </w:r>
      <w:r w:rsidRPr="00D311A6">
        <w:rPr>
          <w:sz w:val="19"/>
          <w:szCs w:val="19"/>
        </w:rPr>
        <w:t xml:space="preserve"> </w:t>
      </w:r>
      <w:r w:rsidRPr="00D311A6">
        <w:rPr>
          <w:rFonts w:ascii="Times New Roman" w:hAnsi="Times New Roman" w:cs="Times New Roman"/>
          <w:sz w:val="28"/>
          <w:szCs w:val="28"/>
        </w:rPr>
        <w:t>Федерации, Уставом муниципального образования Соль-Илецкий городской округ, на основании решений  Совета депутатов муниципального образования  Соль-Илецкий городской округ от 27.11.2015 №</w:t>
      </w:r>
      <w:r w:rsidR="00D311A6" w:rsidRPr="00D311A6">
        <w:rPr>
          <w:rFonts w:ascii="Times New Roman" w:hAnsi="Times New Roman" w:cs="Times New Roman"/>
          <w:sz w:val="28"/>
          <w:szCs w:val="28"/>
        </w:rPr>
        <w:t xml:space="preserve"> </w:t>
      </w:r>
      <w:r w:rsidRPr="00D311A6">
        <w:rPr>
          <w:rFonts w:ascii="Times New Roman" w:hAnsi="Times New Roman" w:cs="Times New Roman"/>
          <w:sz w:val="28"/>
          <w:szCs w:val="28"/>
        </w:rPr>
        <w:t xml:space="preserve">50 «О правопреемстве муниципального образования Соль-Илецкий городской округ в связи с преобразованием муниципальных образований, расположенных на территории Соль-Илецкого района Оренбургской области», от 28.12.2015 №145 «О внесении изменений в решение Совета депутатов муниципального образования Соль-Илецкий городской округ Оренбургской области от 27.11.2015 № 50 «О правопреемстве муниципального образования Соль-Илецкий городской округ в связи с преобразованием муниципальных образований, расположенных на территории Соль-Илецкого района Оренбургской области», </w:t>
      </w:r>
      <w:r w:rsidRPr="00D311A6">
        <w:rPr>
          <w:rFonts w:ascii="Times New Roman" w:hAnsi="Times New Roman" w:cs="Times New Roman"/>
          <w:spacing w:val="-11"/>
          <w:sz w:val="28"/>
          <w:szCs w:val="28"/>
        </w:rPr>
        <w:t>Совет депутатов муниципального образования Соль-Илецкий городской округ</w:t>
      </w:r>
      <w:r w:rsidRPr="00D311A6">
        <w:rPr>
          <w:spacing w:val="-11"/>
          <w:sz w:val="28"/>
          <w:szCs w:val="28"/>
        </w:rPr>
        <w:t xml:space="preserve"> </w:t>
      </w:r>
      <w:r w:rsidRPr="00D311A6">
        <w:rPr>
          <w:rFonts w:ascii="Times New Roman" w:hAnsi="Times New Roman" w:cs="Times New Roman"/>
          <w:bCs/>
          <w:spacing w:val="-8"/>
          <w:sz w:val="28"/>
          <w:szCs w:val="28"/>
        </w:rPr>
        <w:t>РЕШИЛ: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Генеральный план муниципального образования городское поселение город Соль-Илецк Оренбургской области, утверждённый решениями совета депутатов муниципального образования городское поселение город Соль-Илецк Оренбургской области от 29.04.2009 №324 «Об утверждении генерального плана муниципального образования городское поселение город Соль-Илецк» и от 23.10.2014 № 313 « О внесении изменений в решение совета депутатов № 324 от 29.04.2009 «Об утверждении генерального плана МО ГП город Соль-Илецк», переименовать в генеральный план муниципального образования Соль-Илецкий городской округ Оренбургской области в границах населённого пункта г.</w:t>
      </w:r>
      <w:r w:rsidR="00D311A6" w:rsidRPr="00D311A6">
        <w:rPr>
          <w:sz w:val="28"/>
          <w:szCs w:val="28"/>
        </w:rPr>
        <w:t xml:space="preserve"> </w:t>
      </w:r>
      <w:r w:rsidRPr="00D311A6">
        <w:rPr>
          <w:sz w:val="28"/>
          <w:szCs w:val="28"/>
        </w:rPr>
        <w:t>Соль-Илецк и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56:47: 0603001, 0602001,0601001,0502003,0502002, 0501001, 0403002, 0403001, 0402003, 0402001, 0401004, 0401003, 0401001, 0301004, 0101080, 0101079, 01010787, 0101077, 0101075, 0101074, 0101073, 0101072, 0101071, 0101070, 0101069, 0101068, 0101066, 0101064, 0101063, 0101062, 0101061, 0101060, 0101059, 0101058, 0101057, 0101056, 0101055, </w:t>
      </w:r>
      <w:r w:rsidRPr="00D311A6">
        <w:rPr>
          <w:sz w:val="28"/>
          <w:szCs w:val="28"/>
        </w:rPr>
        <w:lastRenderedPageBreak/>
        <w:t>0101054, 0101053, 0101052, 0101051, 0101050, 0101049, 0101048, 0101047, 0101046, 0101045, 0101044, 0101043, 0101042, 0101041, 0101040, 0101039, 0101038, 0101037, 0101023, 0101022, 0101020, 0101016, 0101013.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Генеральный план муниципального образования  сельское  поселение Боевогорский сельсовет Соль-Илецкого района Оренбургской области, утверждённый решениями Совета депутатов муниципального образования сельское поселение Боевогорский сельсовет Соль-Илецкого района Оренбургской области от 02.01.2013 №117 «Об утверждении генерального плана муниципального образования сельское поселение Боевогорский сельсовет Соль-Илецкого района Оренбургской области» и от 04.12.2015 № 179 «Об утверждении проектов внесения изменений в Генеральный план и Правила землепользования и застройки муниципального образования сельское поселение Боевогорский сельсовет Соль-Илецкого района Оренбургской области», переименовать в генеральный план муниципального образования Соль-Илецкий городской округ Оренбургской области в границах населённых  пунктов: с. Боевая Гора, рзд. 23 км, х.Корольки, х. Роте Фане, ст. Маячная, х. Чкаловский 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0113026, 0113025, 0113022, 0113013, 0113012, 0113011, 0113010, 0113009, 0113008, 01130207, 0113006, 0113005, 0113004, 0113003, 0113002, 0113001,0112010, 0112009, 0112008, 0112007, 0112006, 0112005, 0112004, 0112003, 0112002, 0112001, 01111001, 0109003, 0109002, 0108001, 0107001,0104001.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 xml:space="preserve">Генеральный план муниципального образования  сельское  поселение Буранный сельсовет Соль-Илецкого района Оренбургской области, утверждённый решением Совета депутатов муниципального образования сельское поселение Буранный сельсовет Соль-Илецкого района Оренбургской области от 13.12.2013 №110 «Об утверждении генерального плана муниципального образования сельское поселение Буранный сельсовет Соль-Илецкого района Оренбургской области», переименовать в генеральный план муниципального образования Соль-Илецкий городской округ Оренбургской области в границах населённых  пунктов: </w:t>
      </w:r>
      <w:r w:rsidRPr="00D311A6">
        <w:t>с</w:t>
      </w:r>
      <w:r w:rsidRPr="00D311A6">
        <w:rPr>
          <w:sz w:val="28"/>
          <w:szCs w:val="28"/>
        </w:rPr>
        <w:t>. Буранное, рзд. Базырово, х. Запальное</w:t>
      </w:r>
      <w:r w:rsidRPr="00D311A6">
        <w:t xml:space="preserve"> </w:t>
      </w:r>
      <w:r w:rsidRPr="00D311A6">
        <w:rPr>
          <w:sz w:val="28"/>
          <w:szCs w:val="28"/>
        </w:rPr>
        <w:t>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0211001, 0210028, 0210027, 0210026, 0210025, 0210024, 0210023, 0210022, 0210021, 0210020, 0210019, 0210018, 0210017, 0210016, 0210015, 0210014, 0210013, 0210012, 0210011, 0210010, 0210009, 0210008, 0210007, 0210006, 0210005, 0210004, 0210003, 0210002, 0210001, 0209028, 0209027, 0209026, 0209025, 0209024, 0209023, 0209022, 02090021, 02090020, 0209019, 0209018, 0209017, 0209016, 0209015, 0209014, 0209013, 0209012, 02090011, 0209010, 0209009, 0209008, 0209007, 0209006, 0209005, 0209004, 0209003, 0209002, 0209001. 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 xml:space="preserve">Генеральный план муниципального образования  сельское  поселение Ветлянский  сельсовет Соль-Илецкого района Оренбургской области, утверждённый решением Совета депутатов муниципального образования сельское поселение Ветлянский сельсовет Соль-Илецкого района Оренбургской области от 21.10.2013 №126 «Об утверждении генерального плана муниципального образования сельское поселение </w:t>
      </w:r>
      <w:r w:rsidRPr="00D311A6">
        <w:rPr>
          <w:sz w:val="28"/>
          <w:szCs w:val="28"/>
        </w:rPr>
        <w:lastRenderedPageBreak/>
        <w:t>Ветлянский сельсовет Соль-Илецкого района Оренбургской области», переименовать в генеральный план муниципального образования Соль-Илецкий городской округ Оренбургской области в границах населённого  пункта с.</w:t>
      </w:r>
      <w:r w:rsidR="00D311A6" w:rsidRPr="00D311A6">
        <w:rPr>
          <w:sz w:val="28"/>
          <w:szCs w:val="28"/>
        </w:rPr>
        <w:t xml:space="preserve"> </w:t>
      </w:r>
      <w:r w:rsidRPr="00D311A6">
        <w:rPr>
          <w:sz w:val="28"/>
          <w:szCs w:val="28"/>
        </w:rPr>
        <w:t>Ветлянка 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0301001,0302001, 0303001, 0306001, 0306002, 0306003, 0306004, 0306005, 0306012, 0306013, 0306014, 0306015, 0306016, 0306017, 0306018, 0306019, 0306020, 0306027, 0306028, 0306030, 0306031, 0306032, 0306033, 0306034, 0306035, 0306036, 0306007, 0306008, 0306009, 0306010, 0306011, 0306026.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Генеральный план муниципального образования  сельское  поселение Григорьевский сельсовет Соль-Илецкого района Оренбургской области, утверждённый решениями Совета депутатов муниципального образования сельское поселение Григорьевский сельсовет Соль-Илецкого района Оренбургской области от 24.10.2013 №119 «Об утверждении генерального плана муниципального образования сельское поселение Григорьевский сельсовет Соль-Илецкого района Оренбургской области» и от 04.12.2015 №200  «Об утверждении проектов внесения  изменений в Генеральный план и Правила землепользования и застройки муниципального образования сельское поселение Григорьевский сельсовет Соль-Илецкого района Оренбургской области», переименовать в генеральный план муниципального образования Соль-Илецкий городской округ Оренбургской области в границах населённых  пунктов: с. Григорьевка, д. Возрождение, пос. Казанка, ст. Чашкан, рзд.</w:t>
      </w:r>
      <w:r w:rsidR="00A340AC">
        <w:rPr>
          <w:sz w:val="28"/>
          <w:szCs w:val="28"/>
        </w:rPr>
        <w:t xml:space="preserve"> 26 км, рзд. 27 км, пос. Чашкан</w:t>
      </w:r>
      <w:r w:rsidRPr="00D311A6">
        <w:rPr>
          <w:sz w:val="28"/>
          <w:szCs w:val="28"/>
        </w:rPr>
        <w:t xml:space="preserve"> 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0414001, 0414002, 0414003, 0414004, 0414005, 0414007, 0414009, 0414011, 0414012, 0414013, 0414014, 0414017, 0414019, 0414020, 0414021, 0414027, 0414028 , 0414029 , 0414030 , 0414031 , 0414032 , 0414033 , 0413001, 0413002, 0413003, 0413004, 0413005, 0413006, 0413007, 0413008, 0413009, 0413010, 0413011, 0413012, 0413013, 0413014, 0413015, 0413016, 0413017, 0413019, 0413021, 0413022, 0413023, 0413024, 0413025, 0413026, 0413027, 0413028, 0413029, 0413030, 0413031, 0413032, 0414032, 0416001, 0410001,0409001, 0408002, 00408001, 0407001, 0406001, 0404001, 0402001.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Генеральный план муниципального образования  сельское  поселение Дружбинский сельсовет Соль-Илецкого района Оренбургской области, утверждённый решением Совета депутатов муниципального образования сельское поселение Дружбинский сельсовет от 30.10.2012 № 78 «Об утверждении Генерального плана муниципального образования Дружбинский сельсовет»  и от 11.06.2015 №180 «Об утверждении Генерального плана и Правил землепользования и застройки муниципального образования Дружбинский сельсовет»,  переименовать в генеральный план муниципального образования Соль-Илецкий городской округ Оренбургской области в границах населённых  пунктов: с. Дружба, рзд. Розенберг 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0502001, 0503001, 0504001, 0505001, 0505002, 0505003, 0505004, 0505005, 0505006, 0505007, 0505008, 0505009, 0505010, 0505011, 0505012, 0505013, 0505014, 0505015, 0505016, 0505017, 0505018, 0505019, 0505020, 0505021, 0505022, 0505023, 0505024, 0505025, 0505026, 0505027, 0505028, 0505029, 0505030, 0505031.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lastRenderedPageBreak/>
        <w:t>Генеральный план муниципального образования  сельское  поселение Изобильный сельсовет Соль-Илецкого района Оренбургской области, утверждённый решением Совета депутатов муниципального образования сельское поселение Изобильный сельсовет Соль-Илецкого района Оренбургской области от 22.11.2013 № 90 «Об утверждении генерального плана муниципального образования сельское поселение Изобильный сельсовет Соль-Илецкого района Оренбургской области» переименовать в генеральный план муниципального образования Соль-Илецкий городской округ Оренбургской области в границах населённых  пунктов: с. Изобильное, ст. Цвиллинга 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0604001, 0605001, 0605002, 0606001, 0607001, 0608002, 0608003, 0608004, 0608007, 0608008, 0608009, 0608010, 0608011, 0608012, 0608013, 0608014, 0608015, 0608016, 0608017, 0608018, 0608019, 0608020, 0608021, 0608022, 0608023, 0608024, 0608025, 0608026, 0608027, 0608028, 0609001, 0609002, 0609003, 0609004, 0609005, 0609006, 0609007, 0609008, 0609009, 0609010, 0609011, 0609012, 0609013, 0609014, 0609015, 0609016, 0609017, 0609018, 0609019, 0611001, 0610001, 0610002, 0610003, 0610004, 0610005, 0610006, 0610007.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Генеральный план муниципального образования  сельское  поселение Кумакский  сельсовет Соль-Илецкого района Оренбургской области, утверждённый решениями Совета депутатов муниципального образования сельское поселение Кумакский сельсовет Соль-Илецкого района Оренбургской области от 19.12.2013 №129 «Об утверждении генерального плана муниципального образования сельское поселение Кумакский сельсовет Соль-Илецкого района Оренбургской области» и от  04.12.2015 № 194 «Об утверждении проектов внесения изменений в Генеральный план и Правила землепользования и застройки муниципального образования сельское поселение Кумакский сельсовет Соль-Илецкого района Оренбургской области»,  переименовать в генеральный план муниципального образования Соль-Илецкий городской округ Оренбургской области в границах населённого  пункта с.Кумакское 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0702001, 0702002, 0702003, 0703001, 0703002, 0703003, 0703004, 0703005, 0703006, 0703007, 0703008, 0703009, 0703010, 0703011, 0703012, 0703013, 0703014, 0703015, 0703016, 0703017, 0703018, 0703019, 0703020, 0703021, 0703022, 0703023, 0703024, 0703025, 0703026, 0703027, 0703028, 0703029, 0703030, 0703031, 0703032, 0703033, 0703034, 0703035, 0703036.</w:t>
      </w:r>
    </w:p>
    <w:p w:rsidR="00356622" w:rsidRPr="00D311A6" w:rsidRDefault="00AC7C3C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56622" w:rsidRPr="00D311A6">
        <w:rPr>
          <w:sz w:val="28"/>
          <w:szCs w:val="28"/>
        </w:rPr>
        <w:t xml:space="preserve">Генеральный план муниципального образования  сельское  поселение Красномаякский сельсовет Соль-Илецкого района Оренбургской области,  утверждённый решениями Совета депутатов муниципального образования сельское поселение Красномаякский  сельсовет Соль-Илецкого района Оренбургской области от 16.12.2013 №138 «Об утверждении генерального плана» и от 04.12.2015 № 208 «Об утверждении проектов внесения изменений в генеральный план и Правила землепользования и застройки муниципального образования сельское поселение Красномаякский сельсовет Соль-Илецкого района Оренбургской области», переименовать в </w:t>
      </w:r>
      <w:r w:rsidR="00356622" w:rsidRPr="00D311A6">
        <w:rPr>
          <w:sz w:val="28"/>
          <w:szCs w:val="28"/>
        </w:rPr>
        <w:lastRenderedPageBreak/>
        <w:t>генеральный план муниципального образования Соль-Илецкий городской округ Оренбургской области в границах населённых  пунктов: пос. Маякское, с. Ащебутак,    с. Елшанка, пос. Малопрудное, пос. Ракитное и  кадастровых кварталов</w:t>
      </w:r>
      <w:r>
        <w:rPr>
          <w:sz w:val="28"/>
          <w:szCs w:val="28"/>
        </w:rPr>
        <w:t>:</w:t>
      </w:r>
      <w:r w:rsidR="00356622" w:rsidRPr="00D311A6">
        <w:rPr>
          <w:sz w:val="28"/>
          <w:szCs w:val="28"/>
        </w:rPr>
        <w:t xml:space="preserve"> 56:29: 0802001,0805001,0806001,0806002, 0806003, 0810001, 0817015, 0813001, 0814002, 0815001, 0817001, 0817002, 0817003, 0817004, 0817005, 0817006, 0817007, 0817008, 0817009, 0817011, 0817012, 0817013, 0817014, 0817015, 0817016, 0817017, 0817018, 0817019, 0817020, 0817021, 0817022, 0817023, 0817024, 0817025, 0817026, 0817027, 0817028, 0817029, 0817030, 0818001, 0818002, 0818003, 0818004, 0818005, 0819001, 0819002, 0819003, 0819004, 0819005, 0819006, 0819007, 0819008, 0819009, 0819010, 0819011, 0819012, 0819013, 0819014, 0819015, 0819016, 0819017, 0819018, 0819019, 0819020, 0819021, 0819022, 0819023, 0819024, 0819025, 0819026, 0819027, 0819028, 0819029, 0819030, 0819031, 0819040, 0819041, 0819042, 0819043, 0819044, 0819045, 0819046, 0819047, 0819049, 0819053, 0819056.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Генеральный план муниципального образования  сельское  поселение Линёвский сельсовет Соль-Илецкого района Оренбургской области,  утверждённый решением Совета депутатов муниципального образования сельское поселение Линёвский сельсовет Соль-Илецкого района Оренбургской области от 13.12.2013 №147 «Об утверждении генерального плана муниципального образования сельское поселение Линёвский сельсовет Соль-Илецкого района Оренбургской области», переименовать в генеральный план муниципального образования Соль-Илецкий городской округ Оренбургской области в границах населённых  пунктов: с. Ли</w:t>
      </w:r>
      <w:r w:rsidR="00A340AC">
        <w:rPr>
          <w:sz w:val="28"/>
          <w:szCs w:val="28"/>
        </w:rPr>
        <w:t>невка, рзд. Уютный, х. Каблово</w:t>
      </w:r>
      <w:r w:rsidRPr="00D311A6">
        <w:rPr>
          <w:sz w:val="28"/>
          <w:szCs w:val="28"/>
        </w:rPr>
        <w:t xml:space="preserve"> 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2008015, 0910001, 0910002, 0910003, 0910004, 0910005, 0910006, 0910007, 0910008, 0910009, 0910010, 0910011, 0910012, 0910013, 0910014, 0910015, 0910016, 0910017, 0910018, 0910019, 0910020, 0910021, 0910022, 0910023, 0910024, 0910025, 0910026, 0910027, 0910028, 0910029, 0910030, 0910031, 0910032, 0910033, 0910034, 0910035, 0910036, 0910037, 0910038, 0910039, 0910040, 0910041, 0910042, 0909001, 0909002, 0909003, 0909004, 0909005, 0909006, 0909007, 0908001, 0907001, 0906001, 0905001, 0901001.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Генеральный план муниципального образования  сельское  поселение Михайловский сельсовет Соль-Илецкого района Оренбургской области, утверждённый решением Совета депутатов муниципального образования сельское поселение Михайловский сельсовет Соль-Илецкого района Оренбургской области от 15.01.2014 №86 «Об утверждении генерального плана муниципального образования сельское поселение Михайловский сельсовет Соль-Илецкого района Оренбургской области»,  переименовать в генеральный план муниципального образования Соль-Илецкий городской округ Оренбургской области в границах населённых  пунктов: с. Михайловка, с. Беляевка, с. Смирновка 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1004001, 1005001, 1006001, 1007001, 1008001, 1008002, 1009001, 1009002, 1009003, 1009004, 1009005, 1009006, 1009007, 1009008, 1009009, 1009010, 1009011, 1009012, 1009013, 1009014, 1009015, 1009016, 1009017, 1009018, 1009019, 1009020, 1009021, 1009022, 1009022, 1009023, 1009024, </w:t>
      </w:r>
      <w:r w:rsidRPr="00D311A6">
        <w:rPr>
          <w:sz w:val="28"/>
          <w:szCs w:val="28"/>
        </w:rPr>
        <w:lastRenderedPageBreak/>
        <w:t>1009025, 1009026, 1009027, 1009028, 1009029, 1009030, 1009031, 1009032, 1009033, 1009034, 1009035, 1009036, 1009037, 1009038, 1009039.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Генеральный план муниципального образования  сельское  поселение Новоилецкий сельсовет Соль-Илецкого района Оренбургской области, утверждённый решением Совета депутатов муниципального образования сельское поселение Новоилецкий сельсовет Соль-Илецкого района Оренбургской области от 13.12.2013 №133 «Об утверждении генерального плана муниципального образования сельское поселение Новоилецкий сельсовет Соль-Илецкого района Оренбургской области» переименовать в генеральный план муниципального образования Соль-Илецкий городской округ Оренбургской области в границах населённых  пунктов: с. Новоилецк, пос.Крутые Горки, рзд.Тираж</w:t>
      </w:r>
      <w:r w:rsidRPr="00D311A6">
        <w:t xml:space="preserve"> </w:t>
      </w:r>
      <w:r w:rsidRPr="00D311A6">
        <w:rPr>
          <w:sz w:val="28"/>
          <w:szCs w:val="28"/>
        </w:rPr>
        <w:t xml:space="preserve"> 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1112010, 1112009, 1112008, 1112007, 1112006, 1112005, 1112004, 1112003, 1112002, 1112001, 1111001, 1110035, 1110034, 1110033, 1110032, 1110031, 1110030, 1110029, 1110028, 1110027, 1110026, 1110025, 1110024, 1110023, 1110022, 1110021, 1110020, 1110019, 1110018, 1110017, 1110016, 1110015, 1110014, 1110013, 1110012, 1110011, 1110010, 1110009, 1110008, 1110007, 1110006, 1110005, 1110004, 1110003, 1110002, 1110001,1109001, 1108001, 1107001, 1106001, 1105001, 1104001, 1102001.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Генеральный план муниципального образования  сельское  поселение Первомайский сельсовет Соль-Илецкого района Оренбургской области, утверждённый решением Совета депутатов муниципального образования сельское поселение Первомайский сельсовет Соль-Илецкого района Оренбургской области от 26.12.2013 №113 «Об утверждении генерального плана муниципального образования сельское поселение Первомайский сельсовет Соль-Илецкого района Оренбургской области»переименовать в генеральный план муниципального образования Соль-Илецкий городской округ Оренбургской области в границах населённых  пунктов: с. Первомайское, с. Егинсай, аул Талды-Кудук 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1218001, 1217014, 1217013, 1217012, 1217011, 1217010, 1217009, 1217008, 1217007, 1217006, 1217005, 1217004, 1217003, 1217002, 1217001, 1216002, 1215017, 1215016, 1215015, 1215014, 1215013, 1215012, 1215011, 1215010, 1215009, 1215008, 1215007, 1215006, 1215005, 1215004, 1215003, 1215002, 125001, 1213020, 1213019, 1213018, 1213017, 1213016, 1213015, 1213014, 1213013, 1213012, 12120001, 1210001, 1209002, 1209001, 1208001, 1207001, 1202001.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 xml:space="preserve">Генеральный план муниципального образования  сельское  поселение Перовский сельсовет Соль-Илецкого района Оренбургской области, утверждённый решением Совета депутатов муниципального образования сельское поселение Перовский сельсовет Соль-Илецкого района Оренбургской области от 30.12.2013 №137 «Об утверждении генерального плана муниципального образования сельское поселение Перовский сельсовет Соль-Илецкого района Оренбургской области», переименовать в генеральный план муниципального образования Соль-Илецкий городской округ Оренбургской области в границах населённых  пунктов: с. Перовка, </w:t>
      </w:r>
      <w:r w:rsidR="00AC7C3C">
        <w:rPr>
          <w:sz w:val="28"/>
          <w:szCs w:val="28"/>
        </w:rPr>
        <w:t xml:space="preserve">   </w:t>
      </w:r>
      <w:r w:rsidRPr="00D311A6">
        <w:rPr>
          <w:sz w:val="28"/>
          <w:szCs w:val="28"/>
        </w:rPr>
        <w:lastRenderedPageBreak/>
        <w:t>с. Мещеряковка 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1306027, 1306026, 1306025, 1306024, 1306023, 1306022, 1306021, 1306020, 1306019, 1306018, 1306017, 1306016, 1306015, 1306014, 1306013, 1306012, 1306011, 1306010, 1306009, 1306008, 1306007, 1306006, 1306005, 1306004, 1306003, 1306002, 1306001, 1305006, 1305005, 1305004, 1305003, 1305002, 1305001, 1304001, 1303001.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Генеральный план муниципального образования  сельское  поселение Покровский  сельсовет Соль-Илецкого района Оренбургской области, утверждённый решением Совета депутатов муниципального образования сельское поселение Покровский сельсовет Соль-Илецкого района Оренбургской области от 30.12.2013 №112 «Об утверждении генерального плана муниципального образования сельское поселение Покровский сельсовет Соль-Илецкого района Оренбургской области»,  переименовать в генеральный план муниципального образования Соль-Илецкий городской округ Оренбургской области в границах населённого  пункта с.Покровка 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1405017, 1405016, 1405015, 1405014, 1405013, 1405012, 1405011, 1405010, 1405009, 1405008, 1405007, 1405006, 1405005, 1405004, 1405003, 1405002, 1405001, 1404032, 1404031, 1404030, 1404029, 1404028, 1404027, 1404026, 1404025, 1404024, 1404023, 1404022, 1404021, 1404020, 1404019, 1404018, 1404017, 1404016, 1404015, 1404014, 1404013, 1404012, 1404011, 1404010, 1404009, 1404008, 1404007, 1404006, 1404006, 1404005, 1404004, 1404003, 1404002, 1404001,1403001, 1402001.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Генеральный план муниципального образования  сельское  поселение Пригородный  сельсовет Соль-Илецкого района Оренбургской области, утверждённый решениями Совета депутатов муниципального образования сельское поселение Пригородный  сельсовет Соль-Илецкого района Оренбургской области от 28.10.2013 №115 «Об утверждении генерального плана муниципального образования сельское поселение Пригородный сельсовет Соль-Илецкого района Оренбургской области» и  от 04.12.2015 № 193 «Об утверждении проектов внесения изменений в Генеральный план и Правила землепользования и застройки муниципального образования сельское поселение Пригородный сельсовет Соль-Илецкого района Оренбургской области», переименовать в генеральный план муниципального образования Соль-Илецкий городской округ Оренбургской области в границах населённых  пунктов  пос.Шахтный, пос. Дом Инвалидов</w:t>
      </w:r>
      <w:r w:rsidRPr="00D311A6">
        <w:t xml:space="preserve"> </w:t>
      </w:r>
      <w:r w:rsidRPr="00D311A6">
        <w:rPr>
          <w:sz w:val="28"/>
          <w:szCs w:val="28"/>
        </w:rPr>
        <w:t>и  кадастровых кварталов</w:t>
      </w:r>
      <w:r w:rsidR="00AC7C3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1501001, 1503013, 1503012, 1503011, 1503010, 1503009, 1503008, 1503007, 1503006, 1503005, 1503004, 1503003, 1503002, 1503001.</w:t>
      </w:r>
    </w:p>
    <w:p w:rsidR="00356622" w:rsidRPr="00D311A6" w:rsidRDefault="00356622" w:rsidP="00AC7C3C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 xml:space="preserve">Генеральный план муниципального образования  сельское  поселение Саратовский сельсовет Соль-Илецкого района Оренбургской области, утверждённый решением Совета депутатов муниципального образования сельское поселение Саратовский сельсовет Соль-Илецкого района Оренбургской области от 14.11.2013 №136 «Об утверждении генерального плана муниципального образования сельское поселение Саратовский сельсовет Соль-Илецкого района Оренбургской области»,  </w:t>
      </w:r>
      <w:r w:rsidRPr="00D311A6">
        <w:rPr>
          <w:sz w:val="28"/>
          <w:szCs w:val="28"/>
        </w:rPr>
        <w:lastRenderedPageBreak/>
        <w:t>переименовать в генеральный план муниципального образования Соль-Илецкий городской округ Оренбургской области в границах населённых  пунктов: с. Саратовка, пос.Кирпичный Завод, ст. Илецк Второй, рзд. 24 км, рзд. Денной</w:t>
      </w:r>
      <w:r w:rsidRPr="00D311A6">
        <w:t xml:space="preserve"> </w:t>
      </w:r>
      <w:r w:rsidRPr="00D311A6">
        <w:rPr>
          <w:sz w:val="28"/>
          <w:szCs w:val="28"/>
        </w:rPr>
        <w:t xml:space="preserve"> и  кадастровых кварталов</w:t>
      </w:r>
      <w:r w:rsidR="00A340A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1605001, 1606001, 1608021, 1608020, 1608019, 1608018, 1608017, 1608016, 1608015, 1608014, 1608013, 1608012, 1608011, 1608010, 1608009, 1608008, 1608007, 1608006, 1608005, 1608004, 1608003, 1608002, 1608001.</w:t>
      </w:r>
    </w:p>
    <w:p w:rsidR="00356622" w:rsidRPr="00D311A6" w:rsidRDefault="00356622" w:rsidP="00A340AC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 xml:space="preserve"> Генеральный план муниципального образования  сельское  поселение Трудовой сельсовет Соль-Илецкого района Оренбургской области, утверждённый решением Совета депутатов муниципального образования сельское поселение Трудовой сельсовет Соль-Илецкого района Оренбургской области от 24.10.2013 №128 «Об утверждении генерального плана муниципального образования сельское поселение Трудовой сельсовет Соль-Илецкого района Оренбургской области»,  переименовать в генеральный план муниципального образования Соль-Илецкий городской округ Оренбургской области в границах населённого  пункта с.Трудовое и  кадастровых кварталов 56:29: 1904004, 1904003, 1904002, 1904001, 1903028, 1903027, 1903026, 1903025, 1903024, 1903023, 1903022, 1903021, 1903020, 1903019, 1903018, 1903017, 1903016, 1903015, 1903014, 1903013, 1903012, 1903011, 1903010, 1903009, 1903008, 1903007, 1903006, 1903005, 1903004, 1903003, 1903002, 1902001, 1903001.</w:t>
      </w:r>
    </w:p>
    <w:p w:rsidR="00356622" w:rsidRPr="00D311A6" w:rsidRDefault="00356622" w:rsidP="00A340AC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 xml:space="preserve"> Генеральный план муниципального образования  сельское  поселение Тамар-Уткульский  сельсовет Соль-Илецкого района Оренбургской области, утверждённый решением Совета депутатов муниципального образования сельское поселение Тамар-Уткульский сельсовет Соль-Илецкого района Оренбургской области от 05.05.2014 №135 «Об утверждении генерального плана муниципального образования сельское поселение Тамар-Уткульский сельсовет», переименовать в генеральный план муниципального образования Соль-Илецкий городской округ Оренбургской области в границах населённого  пункта с.Тамар-Уткуль и  кадастровых кварталов 56:29: 1705026, 1705025, 1705024, 1705023, 1705022, 1705021, 1705020, 1705019, 1705018, 1705017, 1705016, 1705015, 1705014, 1705013, 1705012, 1705011, 1705010, 1705009, 1705008, 1705007, 1705006, 1705005, 1705004, 1705003, 1705002, 1705001,1702004, 1702003, 1702001, 1701001.</w:t>
      </w:r>
    </w:p>
    <w:p w:rsidR="00356622" w:rsidRPr="00D311A6" w:rsidRDefault="00356622" w:rsidP="00A340AC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 xml:space="preserve">Генеральный план муниципального образования  сельское  поселение Троицкий сельсовет Соль-Илецкого района Оренбургской области, утверждённый решением Совета депутатов муниципального образования сельское поселение Троицкий сельсовет Соль-Илецкого района Оренбургской области от 30.12.2013 №117 «Об утверждении генерального плана муниципального образования сельское поселение Покровский сельсовет Соль-Илецкого района Оренбургской области в части документов касающихся территории  муниципального образования сельское поселение Троицкий сельсовет Соль-Илецкого района Оренбургской области», переименовать в генеральный план муниципального образования Соль-Илецкий городской округ Оренбургской области в границах населённых  </w:t>
      </w:r>
      <w:r w:rsidRPr="00D311A6">
        <w:rPr>
          <w:sz w:val="28"/>
          <w:szCs w:val="28"/>
        </w:rPr>
        <w:lastRenderedPageBreak/>
        <w:t>пунктов: с.Троицк, с. Ивановка и  кадастровых кварталов</w:t>
      </w:r>
      <w:r w:rsidR="00A340A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1806040, 1806039, 1806038, 1806037, 1806036, 1806035, 1806034, 1806033, 1806032, 1806031, 1806030, 1806029, 1806028, 1806027, 1806026, 1806025, 1806024, 1806023, 1806022, 1806021, 1806020, 1806019, 1806018, 1806017, 1806016, 1806015, 1806014, 1806013, 1806012, 1806011, 1806010, 1806009, 1806008, 1806007, 1806006, 1806005, 1806004, 1806003, 1806002, 1806001, 1805007, 1805006, 1805005, 1805004, 1805003, 1805002, 1805001, 1804001, 1803001, 1802001.</w:t>
      </w:r>
    </w:p>
    <w:p w:rsidR="00356622" w:rsidRPr="00D311A6" w:rsidRDefault="00356622" w:rsidP="00A340AC">
      <w:pPr>
        <w:pStyle w:val="a8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Генеральный план муниципального образования  сельское  поселение Угольный сельсовет Соль-Илецкого района Оренбургской области,  утверждённый решением Совета депутатов муниципального образования сельское поселение Угольный  сельсовет Соль-Илецкого района Оренбургской области от 30.10.2013 №112 «Об утверждении генерального плана муниципального образования сельское поселение Угольный сельсовет Соль-Илецкого района Оренбургской области»,  переименовать в генеральный план муниципального образования Соль-Илецкий городской округ Оренбургской области в границах населённых  пунктов: с. Угольное, с. Сухоречка, рзд. 25 км и  кадастровых кварталов</w:t>
      </w:r>
      <w:r w:rsidR="00A340A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2010015, 2010014, 2010013, 2010011, 2010010, 201009, 201006, 201005, 201003, 201002, 201001, 2008031, 2008030, 2008029, 2008028, 2008027, 2008026, 2008025, 2008024, 2008023, 2008022, 2008021, 2008020, 2008019, 2008018, 2008017, 2008016, 2008015, 2008014, 2008013, 2008012, 2008011, 2008010, 2008009, 2008008, 2008007, 2008006, 2008005, 2008004, 2008003, 2008002, 2008001, 2007003, 2007002, 2007001, 2006001, 2004001, 2003001, 2002001.</w:t>
      </w:r>
    </w:p>
    <w:p w:rsidR="00356622" w:rsidRPr="00D311A6" w:rsidRDefault="00356622" w:rsidP="00A340AC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Генеральный план муниципального образования  сельское  поселение Цвиллингский сельсовет Соль-Илецкого района Оренбургской области,  утверждённый решением Совета депутатов муниципального образования сельское поселение Цвиллингский сельсовет Соль-Илецкого района Оренбургской области от 14.01.2014 №130 «Об утверждении генерального плана муниципального образования сельское поселение Цвиллингский сельсовет Соль-Илецкого района Оренбургской области», переименовать в генеральный план муниципального образования Соль-Илецкий городской округ Оренбургской области в границах населённых  пунктов:  пос. Дивнополье, пос. Землянский и  кадастровых кварталов</w:t>
      </w:r>
      <w:r w:rsidR="00A340AC">
        <w:rPr>
          <w:sz w:val="28"/>
          <w:szCs w:val="28"/>
        </w:rPr>
        <w:t>:</w:t>
      </w:r>
      <w:r w:rsidRPr="00D311A6">
        <w:rPr>
          <w:sz w:val="28"/>
          <w:szCs w:val="28"/>
        </w:rPr>
        <w:t xml:space="preserve"> 56:29: 2107051, 2107049, 2107048, 2107047, 2107046, 2107045, 2107044, 2107043, 2107042, 2107041, 2107040, 2107039, 2107038, 2107037, 2107036, 2107035, 2107034, 2107033, 2107032, 2107031, 2107030, 2107029, 2107028, 2107027, 2107026, 2107025, 2107024, 2107023, 2107022, 2107021, 2107020, 2107019, 2107018, 2107017, 2107016, 2107015, 2107014, 2107013, 2107012, 2107011, 2107010, 2107009, 2107008, 2107007, 2107006, 2107005, 2107004, 2107003, 2107002, 2107001. 2106001, 2105001, 2104001, 2103001.</w:t>
      </w:r>
    </w:p>
    <w:p w:rsidR="00356622" w:rsidRPr="00D311A6" w:rsidRDefault="00356622" w:rsidP="00A340AC">
      <w:pPr>
        <w:pStyle w:val="a8"/>
        <w:numPr>
          <w:ilvl w:val="0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356622" w:rsidRPr="00D311A6" w:rsidRDefault="00356622" w:rsidP="00A340AC">
      <w:pPr>
        <w:pStyle w:val="a8"/>
        <w:numPr>
          <w:ilvl w:val="0"/>
          <w:numId w:val="3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 xml:space="preserve">Разместить настоящее решение на официальном сайте администрации муниципального образования Соль-Илецкий городской округ </w:t>
      </w:r>
      <w:r w:rsidRPr="00D311A6">
        <w:rPr>
          <w:sz w:val="28"/>
          <w:szCs w:val="28"/>
        </w:rPr>
        <w:lastRenderedPageBreak/>
        <w:t>Оренбургской области в информационно-телекоммуникационной сети «Интернет».</w:t>
      </w:r>
    </w:p>
    <w:p w:rsidR="00356622" w:rsidRPr="00D311A6" w:rsidRDefault="00356622" w:rsidP="00A340AC">
      <w:pPr>
        <w:pStyle w:val="a8"/>
        <w:numPr>
          <w:ilvl w:val="0"/>
          <w:numId w:val="3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D311A6">
        <w:rPr>
          <w:sz w:val="28"/>
          <w:szCs w:val="28"/>
        </w:rPr>
        <w:t>Контроль за исполнением настоящего решения возложить на постоянную комиссию по промышленности, строительству, агропромышленному комплексу Совета депутатов муниципального образования Соль-Илецкий городской округ Оренбургской области.</w:t>
      </w:r>
    </w:p>
    <w:p w:rsidR="00356622" w:rsidRDefault="00356622" w:rsidP="00D311A6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D311A6" w:rsidRDefault="00D311A6" w:rsidP="00D311A6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D311A6" w:rsidRPr="00D311A6" w:rsidRDefault="00D311A6" w:rsidP="00D311A6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356622" w:rsidRPr="00D311A6" w:rsidTr="00356622">
        <w:tc>
          <w:tcPr>
            <w:tcW w:w="5025" w:type="dxa"/>
          </w:tcPr>
          <w:p w:rsidR="00356622" w:rsidRPr="00D311A6" w:rsidRDefault="00356622" w:rsidP="00D311A6">
            <w:pPr>
              <w:rPr>
                <w:sz w:val="28"/>
                <w:szCs w:val="28"/>
              </w:rPr>
            </w:pPr>
            <w:r w:rsidRPr="00D311A6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356622" w:rsidRPr="00D311A6" w:rsidRDefault="00356622" w:rsidP="00D311A6">
            <w:pPr>
              <w:rPr>
                <w:sz w:val="28"/>
                <w:szCs w:val="28"/>
              </w:rPr>
            </w:pPr>
            <w:r w:rsidRPr="00D311A6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56622" w:rsidRPr="00D311A6" w:rsidRDefault="00356622" w:rsidP="00D311A6">
            <w:pPr>
              <w:rPr>
                <w:sz w:val="28"/>
                <w:szCs w:val="28"/>
              </w:rPr>
            </w:pPr>
            <w:r w:rsidRPr="00D311A6">
              <w:rPr>
                <w:sz w:val="28"/>
                <w:szCs w:val="28"/>
              </w:rPr>
              <w:t>Соль-Илецкий городской округ</w:t>
            </w:r>
          </w:p>
          <w:p w:rsidR="00356622" w:rsidRPr="00D311A6" w:rsidRDefault="00356622" w:rsidP="00D311A6">
            <w:pPr>
              <w:rPr>
                <w:sz w:val="28"/>
                <w:szCs w:val="28"/>
              </w:rPr>
            </w:pPr>
            <w:r w:rsidRPr="00D311A6">
              <w:rPr>
                <w:sz w:val="28"/>
                <w:szCs w:val="28"/>
              </w:rPr>
              <w:t>_________________ В.Н. Васькин</w:t>
            </w:r>
          </w:p>
          <w:p w:rsidR="00356622" w:rsidRPr="00D311A6" w:rsidRDefault="00356622" w:rsidP="00D311A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356622" w:rsidRPr="00D311A6" w:rsidRDefault="00356622" w:rsidP="00D311A6">
            <w:pPr>
              <w:rPr>
                <w:sz w:val="28"/>
                <w:szCs w:val="28"/>
              </w:rPr>
            </w:pPr>
            <w:r w:rsidRPr="00D311A6">
              <w:rPr>
                <w:sz w:val="28"/>
                <w:szCs w:val="28"/>
              </w:rPr>
              <w:t>Глава</w:t>
            </w:r>
          </w:p>
          <w:p w:rsidR="00356622" w:rsidRPr="00D311A6" w:rsidRDefault="00356622" w:rsidP="00D311A6">
            <w:pPr>
              <w:rPr>
                <w:sz w:val="28"/>
                <w:szCs w:val="28"/>
              </w:rPr>
            </w:pPr>
            <w:r w:rsidRPr="00D311A6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56622" w:rsidRPr="00D311A6" w:rsidRDefault="00356622" w:rsidP="00D311A6">
            <w:pPr>
              <w:rPr>
                <w:sz w:val="28"/>
                <w:szCs w:val="28"/>
              </w:rPr>
            </w:pPr>
            <w:r w:rsidRPr="00D311A6">
              <w:rPr>
                <w:sz w:val="28"/>
                <w:szCs w:val="28"/>
              </w:rPr>
              <w:t>Соль-Илецкий городской округ</w:t>
            </w:r>
          </w:p>
          <w:p w:rsidR="00356622" w:rsidRPr="00D311A6" w:rsidRDefault="00356622" w:rsidP="00D311A6">
            <w:pPr>
              <w:rPr>
                <w:sz w:val="28"/>
                <w:szCs w:val="28"/>
              </w:rPr>
            </w:pPr>
            <w:r w:rsidRPr="00D311A6">
              <w:rPr>
                <w:sz w:val="28"/>
                <w:szCs w:val="28"/>
              </w:rPr>
              <w:t>_________________ В.И. Трибушной</w:t>
            </w:r>
          </w:p>
          <w:p w:rsidR="00356622" w:rsidRPr="00D311A6" w:rsidRDefault="00356622" w:rsidP="00D311A6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356622" w:rsidRPr="00D311A6" w:rsidRDefault="00356622" w:rsidP="00D311A6">
      <w:pPr>
        <w:pStyle w:val="a6"/>
        <w:jc w:val="both"/>
        <w:rPr>
          <w:spacing w:val="-8"/>
          <w:sz w:val="28"/>
          <w:szCs w:val="28"/>
        </w:rPr>
      </w:pPr>
    </w:p>
    <w:p w:rsidR="00356622" w:rsidRPr="00D311A6" w:rsidRDefault="00356622" w:rsidP="00D311A6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356622" w:rsidRDefault="00356622" w:rsidP="00D311A6">
      <w:pPr>
        <w:ind w:left="180"/>
        <w:jc w:val="center"/>
        <w:rPr>
          <w:sz w:val="28"/>
          <w:szCs w:val="28"/>
        </w:rPr>
      </w:pPr>
    </w:p>
    <w:p w:rsidR="000169CA" w:rsidRDefault="000169CA" w:rsidP="00D311A6">
      <w:pPr>
        <w:ind w:left="180"/>
        <w:jc w:val="center"/>
        <w:rPr>
          <w:sz w:val="28"/>
          <w:szCs w:val="28"/>
        </w:rPr>
      </w:pPr>
    </w:p>
    <w:p w:rsidR="000169CA" w:rsidRDefault="000169CA" w:rsidP="00D311A6">
      <w:pPr>
        <w:ind w:left="180"/>
        <w:jc w:val="center"/>
        <w:rPr>
          <w:sz w:val="28"/>
          <w:szCs w:val="28"/>
        </w:rPr>
      </w:pPr>
    </w:p>
    <w:p w:rsidR="000169CA" w:rsidRDefault="000169CA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D311A6" w:rsidRDefault="00D311A6" w:rsidP="00D311A6">
      <w:pPr>
        <w:ind w:left="180"/>
        <w:jc w:val="center"/>
        <w:rPr>
          <w:sz w:val="28"/>
          <w:szCs w:val="28"/>
        </w:rPr>
      </w:pPr>
    </w:p>
    <w:p w:rsidR="00E06D94" w:rsidRPr="00D311A6" w:rsidRDefault="00356622" w:rsidP="00D311A6">
      <w:pPr>
        <w:ind w:left="180"/>
        <w:jc w:val="center"/>
        <w:rPr>
          <w:szCs w:val="24"/>
        </w:rPr>
      </w:pPr>
      <w:r w:rsidRPr="00D311A6">
        <w:rPr>
          <w:sz w:val="24"/>
          <w:szCs w:val="24"/>
        </w:rPr>
        <w:t>Разослано: депутатам Совета депутатов  Соль-Илецкого городского - 19 экз., прокуратура района - 1 экз.; в дело - 1 экз.</w:t>
      </w:r>
    </w:p>
    <w:sectPr w:rsidR="00E06D94" w:rsidRPr="00D311A6" w:rsidSect="00D311A6">
      <w:footerReference w:type="default" r:id="rId8"/>
      <w:type w:val="continuous"/>
      <w:pgSz w:w="11909" w:h="16834"/>
      <w:pgMar w:top="1134" w:right="851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54F" w:rsidRDefault="00D7454F" w:rsidP="00D311A6">
      <w:r>
        <w:separator/>
      </w:r>
    </w:p>
  </w:endnote>
  <w:endnote w:type="continuationSeparator" w:id="0">
    <w:p w:rsidR="00D7454F" w:rsidRDefault="00D7454F" w:rsidP="00D31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7341"/>
      <w:docPartObj>
        <w:docPartGallery w:val="Page Numbers (Bottom of Page)"/>
        <w:docPartUnique/>
      </w:docPartObj>
    </w:sdtPr>
    <w:sdtContent>
      <w:p w:rsidR="00D311A6" w:rsidRDefault="00227A49">
        <w:pPr>
          <w:pStyle w:val="ac"/>
          <w:jc w:val="center"/>
        </w:pPr>
        <w:fldSimple w:instr=" PAGE   \* MERGEFORMAT ">
          <w:r w:rsidR="000169CA">
            <w:rPr>
              <w:noProof/>
            </w:rPr>
            <w:t>10</w:t>
          </w:r>
        </w:fldSimple>
      </w:p>
    </w:sdtContent>
  </w:sdt>
  <w:p w:rsidR="00D311A6" w:rsidRDefault="00D311A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54F" w:rsidRDefault="00D7454F" w:rsidP="00D311A6">
      <w:r>
        <w:separator/>
      </w:r>
    </w:p>
  </w:footnote>
  <w:footnote w:type="continuationSeparator" w:id="0">
    <w:p w:rsidR="00D7454F" w:rsidRDefault="00D7454F" w:rsidP="00D311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hybridMultilevel"/>
    <w:tmpl w:val="11AEA6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4D6D"/>
    <w:rsid w:val="00012A47"/>
    <w:rsid w:val="000169CA"/>
    <w:rsid w:val="00020FC2"/>
    <w:rsid w:val="0003130C"/>
    <w:rsid w:val="00034299"/>
    <w:rsid w:val="00081657"/>
    <w:rsid w:val="00083EAC"/>
    <w:rsid w:val="00092CEC"/>
    <w:rsid w:val="000C7B27"/>
    <w:rsid w:val="001241E9"/>
    <w:rsid w:val="00180747"/>
    <w:rsid w:val="001922A1"/>
    <w:rsid w:val="001B5680"/>
    <w:rsid w:val="001D2F20"/>
    <w:rsid w:val="001D34E5"/>
    <w:rsid w:val="00201C7A"/>
    <w:rsid w:val="00212F75"/>
    <w:rsid w:val="002247B0"/>
    <w:rsid w:val="00227A49"/>
    <w:rsid w:val="00245BCB"/>
    <w:rsid w:val="00246D41"/>
    <w:rsid w:val="002824CB"/>
    <w:rsid w:val="00284F06"/>
    <w:rsid w:val="00296CCD"/>
    <w:rsid w:val="002B2721"/>
    <w:rsid w:val="002C7B14"/>
    <w:rsid w:val="002F7DEC"/>
    <w:rsid w:val="00356622"/>
    <w:rsid w:val="003600D6"/>
    <w:rsid w:val="00362582"/>
    <w:rsid w:val="00364318"/>
    <w:rsid w:val="003F4C8E"/>
    <w:rsid w:val="0040694D"/>
    <w:rsid w:val="004844D2"/>
    <w:rsid w:val="00491DB3"/>
    <w:rsid w:val="004C73A1"/>
    <w:rsid w:val="004F6689"/>
    <w:rsid w:val="0050284E"/>
    <w:rsid w:val="005406F4"/>
    <w:rsid w:val="00551515"/>
    <w:rsid w:val="00580D53"/>
    <w:rsid w:val="00583669"/>
    <w:rsid w:val="00587E14"/>
    <w:rsid w:val="00593BB4"/>
    <w:rsid w:val="005C2DC8"/>
    <w:rsid w:val="00606108"/>
    <w:rsid w:val="00617FD6"/>
    <w:rsid w:val="0062073F"/>
    <w:rsid w:val="00636A8A"/>
    <w:rsid w:val="00643EB0"/>
    <w:rsid w:val="00651D09"/>
    <w:rsid w:val="00660589"/>
    <w:rsid w:val="00675CFC"/>
    <w:rsid w:val="006813B6"/>
    <w:rsid w:val="00691B6C"/>
    <w:rsid w:val="006B3A96"/>
    <w:rsid w:val="006B3D45"/>
    <w:rsid w:val="006E4165"/>
    <w:rsid w:val="006E65E5"/>
    <w:rsid w:val="006F0E6D"/>
    <w:rsid w:val="006F5091"/>
    <w:rsid w:val="007071C0"/>
    <w:rsid w:val="00713ACB"/>
    <w:rsid w:val="007A1A6A"/>
    <w:rsid w:val="007A78C0"/>
    <w:rsid w:val="007E77CB"/>
    <w:rsid w:val="007F50AE"/>
    <w:rsid w:val="007F6D89"/>
    <w:rsid w:val="008126A9"/>
    <w:rsid w:val="0082097A"/>
    <w:rsid w:val="00846E71"/>
    <w:rsid w:val="00871E4D"/>
    <w:rsid w:val="00884CCE"/>
    <w:rsid w:val="00896CD7"/>
    <w:rsid w:val="008A1960"/>
    <w:rsid w:val="008B158F"/>
    <w:rsid w:val="008B5038"/>
    <w:rsid w:val="008D731D"/>
    <w:rsid w:val="008E005C"/>
    <w:rsid w:val="008E304C"/>
    <w:rsid w:val="008E571E"/>
    <w:rsid w:val="008E7679"/>
    <w:rsid w:val="0091225E"/>
    <w:rsid w:val="009202CE"/>
    <w:rsid w:val="00921FA8"/>
    <w:rsid w:val="00942EC1"/>
    <w:rsid w:val="00952FCF"/>
    <w:rsid w:val="00962293"/>
    <w:rsid w:val="00983A05"/>
    <w:rsid w:val="00995967"/>
    <w:rsid w:val="009A5670"/>
    <w:rsid w:val="009B3BEA"/>
    <w:rsid w:val="009F6644"/>
    <w:rsid w:val="00A00BE0"/>
    <w:rsid w:val="00A0303A"/>
    <w:rsid w:val="00A1589C"/>
    <w:rsid w:val="00A21F28"/>
    <w:rsid w:val="00A32B6D"/>
    <w:rsid w:val="00A340AC"/>
    <w:rsid w:val="00A54310"/>
    <w:rsid w:val="00A63917"/>
    <w:rsid w:val="00A6444B"/>
    <w:rsid w:val="00AC7C3C"/>
    <w:rsid w:val="00AF51B5"/>
    <w:rsid w:val="00B24D6D"/>
    <w:rsid w:val="00B419D8"/>
    <w:rsid w:val="00B469DD"/>
    <w:rsid w:val="00BD57DC"/>
    <w:rsid w:val="00C32628"/>
    <w:rsid w:val="00C351AE"/>
    <w:rsid w:val="00CA15E4"/>
    <w:rsid w:val="00CE4DDC"/>
    <w:rsid w:val="00CF00BA"/>
    <w:rsid w:val="00D03FDF"/>
    <w:rsid w:val="00D14E3E"/>
    <w:rsid w:val="00D21679"/>
    <w:rsid w:val="00D2535A"/>
    <w:rsid w:val="00D311A6"/>
    <w:rsid w:val="00D43EB8"/>
    <w:rsid w:val="00D6335A"/>
    <w:rsid w:val="00D7454F"/>
    <w:rsid w:val="00DC1594"/>
    <w:rsid w:val="00DE6D56"/>
    <w:rsid w:val="00DF0C93"/>
    <w:rsid w:val="00E03D2C"/>
    <w:rsid w:val="00E06D94"/>
    <w:rsid w:val="00E27C23"/>
    <w:rsid w:val="00E42CD8"/>
    <w:rsid w:val="00EA7BB4"/>
    <w:rsid w:val="00EE5CB4"/>
    <w:rsid w:val="00EF1355"/>
    <w:rsid w:val="00F02EE5"/>
    <w:rsid w:val="00F57620"/>
    <w:rsid w:val="00F86AA6"/>
    <w:rsid w:val="00FC041C"/>
    <w:rsid w:val="00FC3804"/>
    <w:rsid w:val="00FC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header"/>
    <w:basedOn w:val="a"/>
    <w:link w:val="ab"/>
    <w:rsid w:val="00D311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311A6"/>
  </w:style>
  <w:style w:type="paragraph" w:styleId="ac">
    <w:name w:val="footer"/>
    <w:basedOn w:val="a"/>
    <w:link w:val="ad"/>
    <w:uiPriority w:val="99"/>
    <w:rsid w:val="00D311A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311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A6D0F-2AB1-4349-8810-7C685911A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4016</Words>
  <Characters>22895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</dc:creator>
  <cp:lastModifiedBy>Сапожкова</cp:lastModifiedBy>
  <cp:revision>6</cp:revision>
  <cp:lastPrinted>2019-11-11T08:53:00Z</cp:lastPrinted>
  <dcterms:created xsi:type="dcterms:W3CDTF">2016-04-01T03:54:00Z</dcterms:created>
  <dcterms:modified xsi:type="dcterms:W3CDTF">2019-11-11T08:54:00Z</dcterms:modified>
</cp:coreProperties>
</file>